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libri" w:eastAsia="Calibri" w:hAnsi="Calibri" w:cs="Arial"/>
          <w:color w:val="auto"/>
          <w:sz w:val="22"/>
          <w:szCs w:val="22"/>
          <w:lang w:val="en-ID"/>
        </w:rPr>
        <w:id w:val="11965110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978D7" w:rsidRPr="00B978D7" w:rsidRDefault="00B978D7">
          <w:pPr>
            <w:pStyle w:val="TOCHeading"/>
            <w:rPr>
              <w:color w:val="auto"/>
              <w:lang w:val="id-ID"/>
            </w:rPr>
          </w:pPr>
          <w:r w:rsidRPr="00B978D7">
            <w:rPr>
              <w:color w:val="auto"/>
              <w:lang w:val="id-ID"/>
            </w:rPr>
            <w:t>Daftar isi</w:t>
          </w:r>
        </w:p>
        <w:p w:rsidR="00B978D7" w:rsidRDefault="00B978D7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338975" w:history="1">
            <w:r w:rsidRPr="00E92022">
              <w:rPr>
                <w:rStyle w:val="Hyperlink"/>
                <w:noProof/>
              </w:rPr>
              <w:t>A.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_Toc123338975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76" w:history="1">
            <w:r w:rsidR="00B978D7" w:rsidRPr="00E92022">
              <w:rPr>
                <w:rStyle w:val="Hyperlink"/>
                <w:noProof/>
              </w:rPr>
              <w:t>B. Real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_Toc123338976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3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77" w:history="1">
            <w:r w:rsidR="00B978D7" w:rsidRPr="00E92022">
              <w:rPr>
                <w:rStyle w:val="Hyperlink"/>
                <w:noProof/>
              </w:rPr>
              <w:t>C. String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_Toc123338977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7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78" w:history="1">
            <w:r w:rsidR="00B978D7" w:rsidRPr="00E92022">
              <w:rPr>
                <w:rStyle w:val="Hyperlink"/>
                <w:noProof/>
              </w:rPr>
              <w:t>D. Enumarated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_Toc123338978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10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79" w:history="1">
            <w:r w:rsidR="00B978D7" w:rsidRPr="00E92022">
              <w:rPr>
                <w:rStyle w:val="Hyperlink"/>
                <w:noProof/>
              </w:rPr>
              <w:t>E. subrange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_Toc123338979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12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80" w:history="1">
            <w:r w:rsidR="00B978D7" w:rsidRPr="00E92022">
              <w:rPr>
                <w:rStyle w:val="Hyperlink"/>
                <w:noProof/>
              </w:rPr>
              <w:t>F. Boolean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_Toc123338980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15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81" w:history="1">
            <w:r w:rsidR="00B978D7" w:rsidRPr="00E92022">
              <w:rPr>
                <w:rStyle w:val="Hyperlink"/>
                <w:noProof/>
              </w:rPr>
              <w:t>G. Array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_Toc123338981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17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82" w:history="1">
            <w:r w:rsidR="00B978D7" w:rsidRPr="00E92022">
              <w:rPr>
                <w:rStyle w:val="Hyperlink"/>
                <w:noProof/>
              </w:rPr>
              <w:t>H. Array Lanjutan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_Toc123338982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25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83" w:history="1">
            <w:r w:rsidR="00B978D7" w:rsidRPr="00E92022">
              <w:rPr>
                <w:rStyle w:val="Hyperlink"/>
                <w:noProof/>
              </w:rPr>
              <w:t>I. Record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_Toc123338983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28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23338984" w:history="1">
            <w:r w:rsidR="00B978D7" w:rsidRPr="00E92022">
              <w:rPr>
                <w:rStyle w:val="Hyperlink"/>
                <w:noProof/>
              </w:rPr>
              <w:t>J. Pointer</w:t>
            </w:r>
            <w:r w:rsidR="00B978D7">
              <w:rPr>
                <w:noProof/>
                <w:webHidden/>
              </w:rPr>
              <w:tab/>
            </w:r>
            <w:r w:rsidR="00B978D7">
              <w:rPr>
                <w:noProof/>
                <w:webHidden/>
              </w:rPr>
              <w:fldChar w:fldCharType="begin"/>
            </w:r>
            <w:r w:rsidR="00B978D7">
              <w:rPr>
                <w:noProof/>
                <w:webHidden/>
              </w:rPr>
              <w:instrText xml:space="preserve"> PAGEREF _Toc123338984 \h </w:instrText>
            </w:r>
            <w:r w:rsidR="00B978D7">
              <w:rPr>
                <w:noProof/>
                <w:webHidden/>
              </w:rPr>
            </w:r>
            <w:r w:rsidR="00B978D7">
              <w:rPr>
                <w:noProof/>
                <w:webHidden/>
              </w:rPr>
              <w:fldChar w:fldCharType="separate"/>
            </w:r>
            <w:r w:rsidR="00B978D7">
              <w:rPr>
                <w:noProof/>
                <w:webHidden/>
              </w:rPr>
              <w:t>31</w:t>
            </w:r>
            <w:r w:rsidR="00B978D7">
              <w:rPr>
                <w:noProof/>
                <w:webHidden/>
              </w:rPr>
              <w:fldChar w:fldCharType="end"/>
            </w:r>
          </w:hyperlink>
        </w:p>
        <w:p w:rsidR="00B978D7" w:rsidRDefault="00B978D7">
          <w:r>
            <w:rPr>
              <w:b/>
              <w:bCs/>
              <w:noProof/>
            </w:rPr>
            <w:fldChar w:fldCharType="end"/>
          </w:r>
        </w:p>
      </w:sdtContent>
    </w:sdt>
    <w:p w:rsidR="00B978D7" w:rsidRDefault="00B978D7" w:rsidP="008B1929">
      <w:pPr>
        <w:rPr>
          <w:rStyle w:val="Heading1Char"/>
        </w:rPr>
      </w:pPr>
    </w:p>
    <w:p w:rsidR="004B70CC" w:rsidRDefault="004B70CC" w:rsidP="008B1929">
      <w:pPr>
        <w:rPr>
          <w:rStyle w:val="Heading1Char"/>
        </w:rPr>
      </w:pPr>
      <w:bookmarkStart w:id="0" w:name="_Toc123338975"/>
    </w:p>
    <w:p w:rsidR="004B70CC" w:rsidRDefault="004B70CC" w:rsidP="008B1929">
      <w:pPr>
        <w:rPr>
          <w:rStyle w:val="Heading1Char"/>
        </w:rPr>
      </w:pPr>
    </w:p>
    <w:p w:rsidR="004B70CC" w:rsidRDefault="004B70CC" w:rsidP="008B1929">
      <w:pPr>
        <w:rPr>
          <w:rStyle w:val="Heading1Char"/>
        </w:rPr>
      </w:pPr>
    </w:p>
    <w:p w:rsidR="004B70CC" w:rsidRDefault="004B70CC" w:rsidP="008B1929">
      <w:pPr>
        <w:rPr>
          <w:rStyle w:val="Heading1Char"/>
        </w:rPr>
      </w:pPr>
    </w:p>
    <w:p w:rsidR="004B70CC" w:rsidRDefault="004B70CC" w:rsidP="008B1929">
      <w:pPr>
        <w:rPr>
          <w:rStyle w:val="Heading1Char"/>
        </w:rPr>
      </w:pPr>
    </w:p>
    <w:p w:rsidR="004B70CC" w:rsidRDefault="004B70CC" w:rsidP="008B1929">
      <w:pPr>
        <w:rPr>
          <w:rStyle w:val="Heading1Char"/>
        </w:rPr>
      </w:pPr>
    </w:p>
    <w:p w:rsidR="00EA27AC" w:rsidRDefault="008B1929" w:rsidP="008B1929">
      <w:r w:rsidRPr="00B978D7">
        <w:rPr>
          <w:rStyle w:val="Heading1Char"/>
        </w:rPr>
        <w:lastRenderedPageBreak/>
        <w:t>A. Char</w:t>
      </w:r>
      <w:bookmarkEnd w:id="0"/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6590" cy="3060065"/>
            <wp:effectExtent l="0" t="0" r="0" b="0"/>
            <wp:docPr id="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DC4DF3">
      <w:bookmarkStart w:id="1" w:name="_Toc123338976"/>
      <w:r w:rsidRPr="00B978D7">
        <w:rPr>
          <w:rStyle w:val="Heading1Char"/>
        </w:rPr>
        <w:lastRenderedPageBreak/>
        <w:t>B. Real</w:t>
      </w:r>
      <w:bookmarkEnd w:id="1"/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6590" cy="3066415"/>
            <wp:effectExtent l="0" t="0" r="0" b="0"/>
            <wp:docPr id="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1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6590" cy="3060065"/>
            <wp:effectExtent l="0" t="0" r="0" b="0"/>
            <wp:docPr id="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B978D7">
      <w:bookmarkStart w:id="2" w:name="_Toc123338977"/>
      <w:r w:rsidRPr="00B978D7">
        <w:rPr>
          <w:rStyle w:val="Heading1Char"/>
        </w:rPr>
        <w:lastRenderedPageBreak/>
        <w:t>C. String</w:t>
      </w:r>
      <w:bookmarkEnd w:id="2"/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1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1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1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2175"/>
            <wp:effectExtent l="0" t="0" r="0" b="0"/>
            <wp:docPr id="1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2175"/>
            <wp:effectExtent l="0" t="0" r="0" b="0"/>
            <wp:docPr id="1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B978D7">
      <w:bookmarkStart w:id="3" w:name="_Toc123338978"/>
      <w:r w:rsidRPr="00B978D7">
        <w:rPr>
          <w:rStyle w:val="Heading1Char"/>
        </w:rPr>
        <w:lastRenderedPageBreak/>
        <w:t xml:space="preserve">D. </w:t>
      </w:r>
      <w:proofErr w:type="spellStart"/>
      <w:r w:rsidRPr="00B978D7">
        <w:rPr>
          <w:rStyle w:val="Heading1Char"/>
        </w:rPr>
        <w:t>Enumarated</w:t>
      </w:r>
      <w:bookmarkEnd w:id="3"/>
      <w:proofErr w:type="spellEnd"/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1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2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2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8B1929">
      <w:bookmarkStart w:id="4" w:name="_Toc123338979"/>
      <w:r w:rsidRPr="00B978D7">
        <w:rPr>
          <w:rStyle w:val="Heading1Char"/>
        </w:rPr>
        <w:lastRenderedPageBreak/>
        <w:t>E. subrange</w:t>
      </w:r>
      <w:bookmarkEnd w:id="4"/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2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2175"/>
            <wp:effectExtent l="0" t="0" r="0" b="0"/>
            <wp:docPr id="2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2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066415"/>
            <wp:effectExtent l="0" t="0" r="0" b="0"/>
            <wp:docPr id="2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8B1929">
      <w:bookmarkStart w:id="5" w:name="_Toc123338980"/>
      <w:r w:rsidRPr="00B978D7">
        <w:rPr>
          <w:rStyle w:val="Heading1Char"/>
        </w:rPr>
        <w:lastRenderedPageBreak/>
        <w:t>F. Boolean</w:t>
      </w:r>
      <w:bookmarkEnd w:id="5"/>
      <w:r>
        <w:t xml:space="preserve"> </w:t>
      </w:r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2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3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3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3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8B1929">
      <w:bookmarkStart w:id="6" w:name="_Toc123338981"/>
      <w:r w:rsidRPr="00B978D7">
        <w:rPr>
          <w:rStyle w:val="Heading1Char"/>
        </w:rPr>
        <w:lastRenderedPageBreak/>
        <w:t>G. Array</w:t>
      </w:r>
      <w:bookmarkEnd w:id="6"/>
      <w:r>
        <w:t xml:space="preserve"> </w:t>
      </w:r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2175"/>
            <wp:effectExtent l="0" t="0" r="0" b="0"/>
            <wp:docPr id="3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3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2175"/>
            <wp:effectExtent l="0" t="0" r="0" b="0"/>
            <wp:docPr id="3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3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2175"/>
            <wp:effectExtent l="0" t="0" r="0" b="0"/>
            <wp:docPr id="3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3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4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4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4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437890"/>
            <wp:effectExtent l="0" t="0" r="0" b="0"/>
            <wp:docPr id="4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4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4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4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066415"/>
            <wp:effectExtent l="0" t="0" r="0" b="0"/>
            <wp:docPr id="4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29" w:rsidRDefault="008B1929" w:rsidP="008B1929">
      <w:pPr>
        <w:rPr>
          <w:noProof/>
        </w:rPr>
      </w:pPr>
      <w:bookmarkStart w:id="7" w:name="_Toc123338982"/>
      <w:r w:rsidRPr="00B978D7">
        <w:rPr>
          <w:rStyle w:val="Heading1Char"/>
        </w:rPr>
        <w:lastRenderedPageBreak/>
        <w:t xml:space="preserve">H. Array </w:t>
      </w:r>
      <w:proofErr w:type="spellStart"/>
      <w:r w:rsidRPr="00B978D7">
        <w:rPr>
          <w:rStyle w:val="Heading1Char"/>
        </w:rPr>
        <w:t>Lanjutan</w:t>
      </w:r>
      <w:bookmarkEnd w:id="7"/>
      <w:proofErr w:type="spellEnd"/>
      <w:r w:rsidR="00370DAC">
        <w:t xml:space="preserve"> </w:t>
      </w:r>
      <w:r w:rsidR="004C559D" w:rsidRPr="00E7112F">
        <w:rPr>
          <w:noProof/>
        </w:rPr>
        <w:drawing>
          <wp:inline distT="0" distB="0" distL="0" distR="0">
            <wp:extent cx="5736590" cy="3048000"/>
            <wp:effectExtent l="0" t="0" r="0" b="0"/>
            <wp:docPr id="4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23890" cy="3054350"/>
            <wp:effectExtent l="0" t="0" r="0" b="0"/>
            <wp:docPr id="5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5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0240" cy="3066415"/>
            <wp:effectExtent l="0" t="0" r="0" b="0"/>
            <wp:docPr id="5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lastRenderedPageBreak/>
        <w:drawing>
          <wp:inline distT="0" distB="0" distL="0" distR="0">
            <wp:extent cx="5736590" cy="3048000"/>
            <wp:effectExtent l="0" t="0" r="0" b="0"/>
            <wp:docPr id="5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 w:rsidRPr="00E7112F">
        <w:rPr>
          <w:noProof/>
        </w:rPr>
        <w:drawing>
          <wp:inline distT="0" distB="0" distL="0" distR="0">
            <wp:extent cx="5736590" cy="3060065"/>
            <wp:effectExtent l="0" t="0" r="0" b="0"/>
            <wp:docPr id="5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22A" w:rsidRDefault="0058722A" w:rsidP="008B1929">
      <w:pPr>
        <w:rPr>
          <w:noProof/>
        </w:rPr>
      </w:pPr>
      <w:bookmarkStart w:id="8" w:name="_Toc123338983"/>
      <w:r w:rsidRPr="00B978D7">
        <w:rPr>
          <w:rStyle w:val="Heading1Char"/>
        </w:rPr>
        <w:lastRenderedPageBreak/>
        <w:t>I. Record</w:t>
      </w:r>
      <w:bookmarkEnd w:id="8"/>
      <w:r>
        <w:rPr>
          <w:noProof/>
        </w:rPr>
        <w:t xml:space="preserve"> </w:t>
      </w:r>
      <w:r w:rsidR="004C559D">
        <w:rPr>
          <w:noProof/>
        </w:rPr>
        <w:drawing>
          <wp:inline distT="0" distB="0" distL="0" distR="0">
            <wp:extent cx="5718175" cy="3041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</w:rPr>
        <w:drawing>
          <wp:inline distT="0" distB="0" distL="0" distR="0">
            <wp:extent cx="5723890" cy="34258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</w:rPr>
        <w:lastRenderedPageBreak/>
        <w:drawing>
          <wp:inline distT="0" distB="0" distL="0" distR="0">
            <wp:extent cx="5718175" cy="3041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</w:rPr>
        <w:drawing>
          <wp:inline distT="0" distB="0" distL="0" distR="0">
            <wp:extent cx="5730240" cy="30664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</w:rPr>
        <w:lastRenderedPageBreak/>
        <w:drawing>
          <wp:inline distT="0" distB="0" distL="0" distR="0">
            <wp:extent cx="5718175" cy="3041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</w:rPr>
        <w:drawing>
          <wp:inline distT="0" distB="0" distL="0" distR="0">
            <wp:extent cx="5723890" cy="30600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C1A" w:rsidRDefault="00214C1A" w:rsidP="008B1929">
      <w:pPr>
        <w:rPr>
          <w:noProof/>
          <w:lang w:val="id-ID"/>
        </w:rPr>
      </w:pPr>
      <w:bookmarkStart w:id="9" w:name="_Toc123338984"/>
      <w:r w:rsidRPr="00B978D7">
        <w:rPr>
          <w:rStyle w:val="Heading1Char"/>
        </w:rPr>
        <w:lastRenderedPageBreak/>
        <w:t>J. Pointer</w:t>
      </w:r>
      <w:bookmarkEnd w:id="9"/>
      <w:r>
        <w:rPr>
          <w:noProof/>
          <w:lang w:val="id-ID"/>
        </w:rPr>
        <w:t xml:space="preserve">  </w:t>
      </w:r>
      <w:r w:rsidR="004C559D">
        <w:rPr>
          <w:noProof/>
          <w:lang w:val="id-ID"/>
        </w:rPr>
        <w:drawing>
          <wp:inline distT="0" distB="0" distL="0" distR="0">
            <wp:extent cx="5718175" cy="3041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  <w:lang w:val="id-ID"/>
        </w:rPr>
        <w:drawing>
          <wp:inline distT="0" distB="0" distL="0" distR="0">
            <wp:extent cx="5718175" cy="3041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  <w:lang w:val="id-ID"/>
        </w:rPr>
        <w:lastRenderedPageBreak/>
        <w:drawing>
          <wp:inline distT="0" distB="0" distL="0" distR="0">
            <wp:extent cx="5718175" cy="3041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  <w:lang w:val="id-ID"/>
        </w:rPr>
        <w:drawing>
          <wp:inline distT="0" distB="0" distL="0" distR="0">
            <wp:extent cx="5718175" cy="30416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  <w:lang w:val="id-ID"/>
        </w:rPr>
        <w:lastRenderedPageBreak/>
        <w:drawing>
          <wp:inline distT="0" distB="0" distL="0" distR="0">
            <wp:extent cx="5718175" cy="3041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59D">
        <w:rPr>
          <w:noProof/>
          <w:lang w:val="id-ID"/>
        </w:rPr>
        <w:drawing>
          <wp:inline distT="0" distB="0" distL="0" distR="0">
            <wp:extent cx="5718175" cy="3041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1FC" w:rsidRDefault="009001FC" w:rsidP="008B1929">
      <w:pPr>
        <w:rPr>
          <w:noProof/>
          <w:lang w:val="id-ID"/>
        </w:rPr>
      </w:pPr>
    </w:p>
    <w:p w:rsidR="009001FC" w:rsidRDefault="009001FC" w:rsidP="008B1929">
      <w:pPr>
        <w:rPr>
          <w:noProof/>
          <w:sz w:val="48"/>
          <w:szCs w:val="48"/>
          <w:lang w:val="id-ID"/>
        </w:rPr>
      </w:pPr>
      <w:r w:rsidRPr="009001FC">
        <w:rPr>
          <w:noProof/>
          <w:sz w:val="48"/>
          <w:szCs w:val="48"/>
          <w:lang w:val="id-ID"/>
        </w:rPr>
        <w:t>UAS</w:t>
      </w:r>
    </w:p>
    <w:p w:rsidR="009001FC" w:rsidRPr="009001FC" w:rsidRDefault="009001FC" w:rsidP="008B1929">
      <w:pPr>
        <w:rPr>
          <w:sz w:val="48"/>
          <w:szCs w:val="48"/>
          <w:lang w:val="en-US"/>
        </w:rPr>
      </w:pP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en-US"/>
        </w:rPr>
        <w:drawing>
          <wp:inline distT="0" distB="0" distL="0" distR="0" wp14:anchorId="77B51B72" wp14:editId="79EAEC2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1F9BB662" wp14:editId="33B08D24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en-US"/>
        </w:rPr>
        <w:lastRenderedPageBreak/>
        <w:drawing>
          <wp:inline distT="0" distB="0" distL="0" distR="0" wp14:anchorId="504E0EAF" wp14:editId="5D963E04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  <w:lang w:val="en-US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1FC" w:rsidRPr="009001FC" w:rsidSect="00003F54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63"/>
    <w:rsid w:val="00003F54"/>
    <w:rsid w:val="00214C1A"/>
    <w:rsid w:val="0024076B"/>
    <w:rsid w:val="00353351"/>
    <w:rsid w:val="00370DAC"/>
    <w:rsid w:val="003A60B0"/>
    <w:rsid w:val="004B70CC"/>
    <w:rsid w:val="004C559D"/>
    <w:rsid w:val="0058722A"/>
    <w:rsid w:val="00595680"/>
    <w:rsid w:val="00732328"/>
    <w:rsid w:val="008B1929"/>
    <w:rsid w:val="009001FC"/>
    <w:rsid w:val="009B2B77"/>
    <w:rsid w:val="00A32BDC"/>
    <w:rsid w:val="00A454EF"/>
    <w:rsid w:val="00B978D7"/>
    <w:rsid w:val="00D95AE9"/>
    <w:rsid w:val="00DC4DF3"/>
    <w:rsid w:val="00EA27AC"/>
    <w:rsid w:val="00F37B4A"/>
    <w:rsid w:val="00FE1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E33D9"/>
  <w15:chartTrackingRefBased/>
  <w15:docId w15:val="{4F1035EC-0252-4DDD-9A90-D35FF448A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78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8D7"/>
    <w:rPr>
      <w:rFonts w:asciiTheme="majorHAnsi" w:eastAsiaTheme="majorEastAsia" w:hAnsiTheme="majorHAnsi" w:cstheme="majorBidi"/>
      <w:color w:val="000000" w:themeColor="text1"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978D7"/>
    <w:pPr>
      <w:outlineLvl w:val="9"/>
    </w:pPr>
    <w:rPr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978D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978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F0C656-D58E-4069-8FBD-C86628258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37</Pages>
  <Words>149</Words>
  <Characters>851</Characters>
  <Application>Microsoft Office Word</Application>
  <DocSecurity>0</DocSecurity>
  <PresentationFormat/>
  <Lines>7</Lines>
  <Paragraphs>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 i5</dc:creator>
  <cp:keywords/>
  <dc:description/>
  <cp:lastModifiedBy>Abd Wahid</cp:lastModifiedBy>
  <cp:revision>7</cp:revision>
  <cp:lastPrinted>2022-12-25T03:30:00Z</cp:lastPrinted>
  <dcterms:created xsi:type="dcterms:W3CDTF">2022-12-30T16:15:00Z</dcterms:created>
  <dcterms:modified xsi:type="dcterms:W3CDTF">2023-01-12T15:14:00Z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